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07" w:rsidRDefault="003B5607" w:rsidP="003308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Godātā LZS valde!</w:t>
      </w:r>
    </w:p>
    <w:p w:rsidR="003B5607" w:rsidRDefault="003B5607" w:rsidP="003308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07" w:rsidRDefault="003B5607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šo informēju par veikto sagatavošanas darbu, lai šogad notiktu Latvijas čempionāts  stratēģiskajās klasēs  - Optimist, Laser, Techno293, iQFOiL</w:t>
      </w:r>
      <w:r w:rsidR="005D0CD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607" w:rsidRDefault="00850F18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Ievads:</w:t>
      </w:r>
    </w:p>
    <w:p w:rsidR="003B5607" w:rsidRDefault="003B5607" w:rsidP="003308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LZS valde bija saņēmusi divus lūgumus par LV čempionāta organizēšanu – 24.09.2020. no LOBS par interesi organizēt sacens</w:t>
      </w:r>
      <w:r w:rsidR="0033084A">
        <w:rPr>
          <w:rFonts w:ascii="Times New Roman" w:hAnsi="Times New Roman" w:cs="Times New Roman"/>
          <w:sz w:val="24"/>
          <w:szCs w:val="24"/>
        </w:rPr>
        <w:t>ības Liepājā un 07.12.2020. no K</w:t>
      </w:r>
      <w:r>
        <w:rPr>
          <w:rFonts w:ascii="Times New Roman" w:hAnsi="Times New Roman" w:cs="Times New Roman"/>
          <w:sz w:val="24"/>
          <w:szCs w:val="24"/>
        </w:rPr>
        <w:t xml:space="preserve">luba 360 </w:t>
      </w:r>
      <w:r w:rsidR="00A76E7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 interesi organizēt sacensības Ķīšezerā. LZS valdes locek</w:t>
      </w:r>
      <w:r w:rsidR="004C5785">
        <w:rPr>
          <w:rFonts w:ascii="Times New Roman" w:hAnsi="Times New Roman" w:cs="Times New Roman"/>
          <w:sz w:val="24"/>
          <w:szCs w:val="24"/>
        </w:rPr>
        <w:t>ļi</w:t>
      </w:r>
      <w:r>
        <w:rPr>
          <w:rFonts w:ascii="Times New Roman" w:hAnsi="Times New Roman" w:cs="Times New Roman"/>
          <w:sz w:val="24"/>
          <w:szCs w:val="24"/>
        </w:rPr>
        <w:t xml:space="preserve">em ir labi zināms, ka laika posmā no septembra beigām līdz novembra </w:t>
      </w:r>
      <w:r w:rsidR="004C5785">
        <w:rPr>
          <w:rFonts w:ascii="Times New Roman" w:hAnsi="Times New Roman" w:cs="Times New Roman"/>
          <w:sz w:val="24"/>
          <w:szCs w:val="24"/>
        </w:rPr>
        <w:t xml:space="preserve">beigām notika izpētes darbi par LV čempionāta organizēšanu Ventspilī ar tiešu LZS valdes locekļu iesaisti. </w:t>
      </w:r>
    </w:p>
    <w:p w:rsidR="004C5785" w:rsidRDefault="004C5785" w:rsidP="003308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 LZS vald</w:t>
      </w:r>
      <w:r w:rsidR="0033084A">
        <w:rPr>
          <w:rFonts w:ascii="Times New Roman" w:hAnsi="Times New Roman" w:cs="Times New Roman"/>
          <w:sz w:val="24"/>
          <w:szCs w:val="24"/>
        </w:rPr>
        <w:t>es darba sēdēs, gan neformālās Sporta komisijas (jo formāls S</w:t>
      </w:r>
      <w:r>
        <w:rPr>
          <w:rFonts w:ascii="Times New Roman" w:hAnsi="Times New Roman" w:cs="Times New Roman"/>
          <w:sz w:val="24"/>
          <w:szCs w:val="24"/>
        </w:rPr>
        <w:t xml:space="preserve">porta komisijas sastāvs </w:t>
      </w:r>
      <w:r w:rsidR="00A76E74">
        <w:rPr>
          <w:rFonts w:ascii="Times New Roman" w:hAnsi="Times New Roman" w:cs="Times New Roman"/>
          <w:sz w:val="24"/>
          <w:szCs w:val="24"/>
        </w:rPr>
        <w:t>nav apstiprināts</w:t>
      </w:r>
      <w:r>
        <w:rPr>
          <w:rFonts w:ascii="Times New Roman" w:hAnsi="Times New Roman" w:cs="Times New Roman"/>
          <w:sz w:val="24"/>
          <w:szCs w:val="24"/>
        </w:rPr>
        <w:t xml:space="preserve">) sarakstē tika meklēti kompromisa datumi LV čempionāta organizēšanai. </w:t>
      </w:r>
      <w:r w:rsidR="00A76E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Jāatzīmē, ka </w:t>
      </w:r>
      <w:r w:rsidR="000E5F22">
        <w:rPr>
          <w:rFonts w:ascii="Times New Roman" w:hAnsi="Times New Roman" w:cs="Times New Roman"/>
          <w:sz w:val="24"/>
          <w:szCs w:val="24"/>
        </w:rPr>
        <w:t>LZS valdes locekļu savstarpējās sarunās tika izskatīti</w:t>
      </w:r>
      <w:r>
        <w:rPr>
          <w:rFonts w:ascii="Times New Roman" w:hAnsi="Times New Roman" w:cs="Times New Roman"/>
          <w:sz w:val="24"/>
          <w:szCs w:val="24"/>
        </w:rPr>
        <w:t xml:space="preserve"> (minēti oficiālajā </w:t>
      </w:r>
      <w:r w:rsidR="000E5F22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 xml:space="preserve">sarakstē) </w:t>
      </w:r>
      <w:r w:rsidR="000E5F22">
        <w:rPr>
          <w:rFonts w:ascii="Times New Roman" w:hAnsi="Times New Roman" w:cs="Times New Roman"/>
          <w:sz w:val="24"/>
          <w:szCs w:val="24"/>
        </w:rPr>
        <w:t>šādi datumi</w:t>
      </w:r>
      <w:r>
        <w:rPr>
          <w:rFonts w:ascii="Times New Roman" w:hAnsi="Times New Roman" w:cs="Times New Roman"/>
          <w:sz w:val="24"/>
          <w:szCs w:val="24"/>
        </w:rPr>
        <w:t xml:space="preserve"> 29.07.-01.08.2021., 22.-25.07.2021., (05)06.08.-08.08.2021., 13.-15.08.2021.</w:t>
      </w:r>
      <w:r w:rsidR="00A76E74">
        <w:rPr>
          <w:rFonts w:ascii="Times New Roman" w:hAnsi="Times New Roman" w:cs="Times New Roman"/>
          <w:sz w:val="24"/>
          <w:szCs w:val="24"/>
        </w:rPr>
        <w:t>)</w:t>
      </w:r>
    </w:p>
    <w:p w:rsidR="004C5785" w:rsidRDefault="004C5785" w:rsidP="003308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Situācijā, kad objektīvu iemeslu dēļ atkrita iespēja organizēt LV čempionātu Ven</w:t>
      </w:r>
      <w:r w:rsidR="00A76E74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pilī, sacensību organizēšanas iespēja </w:t>
      </w:r>
      <w:r w:rsidR="00850F1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atgriezās</w:t>
      </w:r>
      <w:r w:rsidR="00850F1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pie </w:t>
      </w:r>
      <w:r w:rsidR="00850F18">
        <w:rPr>
          <w:rFonts w:ascii="Times New Roman" w:hAnsi="Times New Roman" w:cs="Times New Roman"/>
          <w:sz w:val="24"/>
          <w:szCs w:val="24"/>
        </w:rPr>
        <w:t xml:space="preserve">jautājuma, vai </w:t>
      </w:r>
      <w:r>
        <w:rPr>
          <w:rFonts w:ascii="Times New Roman" w:hAnsi="Times New Roman" w:cs="Times New Roman"/>
          <w:sz w:val="24"/>
          <w:szCs w:val="24"/>
        </w:rPr>
        <w:t xml:space="preserve">LOBS </w:t>
      </w:r>
      <w:r w:rsidR="00850F18">
        <w:rPr>
          <w:rFonts w:ascii="Times New Roman" w:hAnsi="Times New Roman" w:cs="Times New Roman"/>
          <w:sz w:val="24"/>
          <w:szCs w:val="24"/>
        </w:rPr>
        <w:t>ir gatavs organizēt sacensīb</w:t>
      </w:r>
      <w:r w:rsidR="00802EC0">
        <w:rPr>
          <w:rFonts w:ascii="Times New Roman" w:hAnsi="Times New Roman" w:cs="Times New Roman"/>
          <w:sz w:val="24"/>
          <w:szCs w:val="24"/>
        </w:rPr>
        <w:t>as Liepājā. Attiecībā uz datumu</w:t>
      </w:r>
      <w:r w:rsidR="00850F18">
        <w:rPr>
          <w:rFonts w:ascii="Times New Roman" w:hAnsi="Times New Roman" w:cs="Times New Roman"/>
          <w:sz w:val="24"/>
          <w:szCs w:val="24"/>
        </w:rPr>
        <w:t xml:space="preserve"> </w:t>
      </w:r>
      <w:r w:rsidR="00D006F5">
        <w:rPr>
          <w:rFonts w:ascii="Times New Roman" w:hAnsi="Times New Roman" w:cs="Times New Roman"/>
          <w:sz w:val="24"/>
          <w:szCs w:val="24"/>
        </w:rPr>
        <w:t xml:space="preserve">- </w:t>
      </w:r>
      <w:r w:rsidR="00850F18">
        <w:rPr>
          <w:rFonts w:ascii="Times New Roman" w:hAnsi="Times New Roman" w:cs="Times New Roman"/>
          <w:sz w:val="24"/>
          <w:szCs w:val="24"/>
        </w:rPr>
        <w:t>tika jautāts par (05.)06.-08.08.2021.</w:t>
      </w:r>
    </w:p>
    <w:p w:rsidR="00850F18" w:rsidRDefault="00850F18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Konkrēti paveiktais:</w:t>
      </w:r>
    </w:p>
    <w:p w:rsidR="00850F18" w:rsidRDefault="00850F18" w:rsidP="0033084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LOBS piekrita (decembra sākums) izskatīt iespēju organizēt sacensības Liepājā. </w:t>
      </w:r>
    </w:p>
    <w:p w:rsidR="00850F18" w:rsidRDefault="00850F18" w:rsidP="0033084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LOBS piekrita izskatīt un risināt treneru un atsevišķu LZS valdes locekļu ieteikumus, sacensību tehniskajam nodrošinājuma, ievērojot iepriekšējo gadu nepilnības, kā arī LZS valdē </w:t>
      </w:r>
      <w:r w:rsidR="0063205A">
        <w:rPr>
          <w:rFonts w:ascii="Times New Roman" w:hAnsi="Times New Roman" w:cs="Times New Roman"/>
          <w:sz w:val="24"/>
          <w:szCs w:val="24"/>
        </w:rPr>
        <w:t xml:space="preserve">19.11.2019. </w:t>
      </w:r>
      <w:r>
        <w:rPr>
          <w:rFonts w:ascii="Times New Roman" w:hAnsi="Times New Roman" w:cs="Times New Roman"/>
          <w:sz w:val="24"/>
          <w:szCs w:val="24"/>
        </w:rPr>
        <w:t xml:space="preserve">apstiprinātos </w:t>
      </w:r>
      <w:r w:rsidR="00A76E74">
        <w:rPr>
          <w:rFonts w:ascii="Times New Roman" w:hAnsi="Times New Roman" w:cs="Times New Roman"/>
          <w:sz w:val="24"/>
          <w:szCs w:val="24"/>
        </w:rPr>
        <w:t>Latvijas burāšanas čempionāta rīkošanas kritērijus.</w:t>
      </w:r>
    </w:p>
    <w:p w:rsidR="00850F18" w:rsidRPr="00850F18" w:rsidRDefault="00850F18" w:rsidP="0033084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Veicot augstāk minēt</w:t>
      </w:r>
      <w:r w:rsidR="00A76E74">
        <w:rPr>
          <w:rFonts w:ascii="Times New Roman" w:hAnsi="Times New Roman" w:cs="Times New Roman"/>
          <w:sz w:val="24"/>
          <w:szCs w:val="24"/>
        </w:rPr>
        <w:t xml:space="preserve">os darbus, LOBS informēja mani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A76E7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E74">
        <w:rPr>
          <w:rFonts w:ascii="Times New Roman" w:hAnsi="Times New Roman" w:cs="Times New Roman"/>
          <w:sz w:val="24"/>
          <w:szCs w:val="24"/>
        </w:rPr>
        <w:t xml:space="preserve">26.01.2021. </w:t>
      </w:r>
      <w:r w:rsidR="003F44D4">
        <w:rPr>
          <w:rFonts w:ascii="Times New Roman" w:hAnsi="Times New Roman" w:cs="Times New Roman"/>
          <w:sz w:val="24"/>
          <w:szCs w:val="24"/>
        </w:rPr>
        <w:t xml:space="preserve">esmu </w:t>
      </w:r>
      <w:r>
        <w:rPr>
          <w:rFonts w:ascii="Times New Roman" w:hAnsi="Times New Roman" w:cs="Times New Roman"/>
          <w:sz w:val="24"/>
          <w:szCs w:val="24"/>
        </w:rPr>
        <w:t xml:space="preserve">izsūtījis neformālās sporta komisijas </w:t>
      </w:r>
      <w:r w:rsidR="00A76E74">
        <w:rPr>
          <w:rFonts w:ascii="Times New Roman" w:hAnsi="Times New Roman" w:cs="Times New Roman"/>
          <w:sz w:val="24"/>
          <w:szCs w:val="24"/>
        </w:rPr>
        <w:t xml:space="preserve">adresātu listei </w:t>
      </w:r>
      <w:r w:rsidR="0063205A">
        <w:rPr>
          <w:rFonts w:ascii="Times New Roman" w:hAnsi="Times New Roman" w:cs="Times New Roman"/>
          <w:sz w:val="24"/>
          <w:szCs w:val="24"/>
        </w:rPr>
        <w:t>šādu</w:t>
      </w:r>
      <w:r w:rsidR="003F44D4">
        <w:rPr>
          <w:rFonts w:ascii="Times New Roman" w:hAnsi="Times New Roman" w:cs="Times New Roman"/>
          <w:sz w:val="24"/>
          <w:szCs w:val="24"/>
        </w:rPr>
        <w:t xml:space="preserve"> informāciju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F18" w:rsidRDefault="00850F18" w:rsidP="0033084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tehniskiem elementiem.</w:t>
      </w:r>
    </w:p>
    <w:p w:rsidR="00850F18" w:rsidRDefault="00850F18" w:rsidP="0033084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iespējams organizēt tre</w:t>
      </w:r>
      <w:r w:rsidR="00A76E7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iņsacensības dienu ātrāk.</w:t>
      </w:r>
    </w:p>
    <w:p w:rsidR="00850F18" w:rsidRDefault="00850F18" w:rsidP="0033084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Treneru laivas varēs novietot kanālā pie tilta. Ir slips, ir apsardze.</w:t>
      </w:r>
    </w:p>
    <w:p w:rsidR="00850F18" w:rsidRDefault="00850F18" w:rsidP="0033084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Tiesāšanas nepilnības (2020) tiks ņemtas vērā.</w:t>
      </w:r>
    </w:p>
    <w:p w:rsidR="00850F18" w:rsidRDefault="00850F18" w:rsidP="0033084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Laivu slips krastmalā – problemātisks; tiek domāts.</w:t>
      </w:r>
    </w:p>
    <w:p w:rsidR="00850F18" w:rsidRDefault="00A76E74" w:rsidP="0033084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Distancei jūrā tiks nodrošināts atsevišķs start</w:t>
      </w:r>
      <w:r w:rsidR="00850F18">
        <w:rPr>
          <w:rFonts w:ascii="Times New Roman" w:hAnsi="Times New Roman" w:cs="Times New Roman"/>
          <w:sz w:val="24"/>
          <w:szCs w:val="24"/>
        </w:rPr>
        <w:t>s un finišs.</w:t>
      </w:r>
    </w:p>
    <w:p w:rsidR="003B5607" w:rsidRDefault="00850F18" w:rsidP="0033084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Katras dienas sanāksmes – tiks risināts. Komunikācijas jautājums.</w:t>
      </w:r>
    </w:p>
    <w:p w:rsidR="00A76E74" w:rsidRDefault="00A76E74" w:rsidP="003308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Iebildumi vai komentāri nav saņemti. Tieši pretēji – ir saņemts piekrītošs atbalsts.</w:t>
      </w:r>
    </w:p>
    <w:p w:rsidR="00580642" w:rsidRDefault="00580642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Sacensību datuma pretrunas.</w:t>
      </w:r>
    </w:p>
    <w:p w:rsidR="00580642" w:rsidRDefault="00580642" w:rsidP="0033084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zināms, ka LOBS no decembra sākuma orientējās uz sacensību datumu 13.08.-15.08.2021. Esam par šī datuma negatīvām konsekvencēm vienai no stratēģiskajām klasēm - Techno293 runājuši neskaitāmas reizes. Proti, šajā laik</w:t>
      </w:r>
      <w:r w:rsidR="003F44D4">
        <w:rPr>
          <w:rFonts w:ascii="Times New Roman" w:hAnsi="Times New Roman" w:cs="Times New Roman"/>
          <w:sz w:val="24"/>
          <w:szCs w:val="24"/>
        </w:rPr>
        <w:t xml:space="preserve">ā notiek </w:t>
      </w:r>
      <w:r w:rsidR="003F44D4" w:rsidRPr="000E5F22">
        <w:rPr>
          <w:rFonts w:ascii="Times New Roman" w:hAnsi="Times New Roman" w:cs="Times New Roman"/>
          <w:i/>
          <w:sz w:val="24"/>
          <w:szCs w:val="24"/>
        </w:rPr>
        <w:t>Baltic Challenge Cup</w:t>
      </w:r>
      <w:r w:rsidR="003F44D4">
        <w:rPr>
          <w:rFonts w:ascii="Times New Roman" w:hAnsi="Times New Roman" w:cs="Times New Roman"/>
          <w:sz w:val="24"/>
          <w:szCs w:val="24"/>
        </w:rPr>
        <w:t xml:space="preserve"> Kīšezerā, kurā ir paredzēta </w:t>
      </w:r>
      <w:r>
        <w:rPr>
          <w:rFonts w:ascii="Times New Roman" w:hAnsi="Times New Roman" w:cs="Times New Roman"/>
          <w:sz w:val="24"/>
          <w:szCs w:val="24"/>
        </w:rPr>
        <w:t>Techno293</w:t>
      </w:r>
      <w:r w:rsidR="00FC4749">
        <w:rPr>
          <w:rFonts w:ascii="Times New Roman" w:hAnsi="Times New Roman" w:cs="Times New Roman"/>
          <w:sz w:val="24"/>
          <w:szCs w:val="24"/>
        </w:rPr>
        <w:t xml:space="preserve"> dalība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44D4">
        <w:rPr>
          <w:rFonts w:ascii="Times New Roman" w:hAnsi="Times New Roman" w:cs="Times New Roman"/>
          <w:sz w:val="24"/>
          <w:szCs w:val="24"/>
        </w:rPr>
        <w:t xml:space="preserve"> Tātad, paralēli ir divas sacensības, kas nostāda sportistus izvēles priekšā – kurās sacensībās piedaīties. Tas noteikti nav korekts risinājums.</w:t>
      </w:r>
    </w:p>
    <w:p w:rsidR="003F44D4" w:rsidRDefault="00580642" w:rsidP="0033084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4D4">
        <w:rPr>
          <w:rFonts w:ascii="Times New Roman" w:hAnsi="Times New Roman" w:cs="Times New Roman"/>
          <w:sz w:val="24"/>
          <w:szCs w:val="24"/>
        </w:rPr>
        <w:t>Atkārtoti</w:t>
      </w:r>
      <w:r w:rsidR="003F44D4" w:rsidRPr="003F44D4">
        <w:rPr>
          <w:rFonts w:ascii="Times New Roman" w:hAnsi="Times New Roman" w:cs="Times New Roman"/>
          <w:sz w:val="24"/>
          <w:szCs w:val="24"/>
        </w:rPr>
        <w:t>,</w:t>
      </w:r>
      <w:r w:rsidRPr="003F44D4">
        <w:rPr>
          <w:rFonts w:ascii="Times New Roman" w:hAnsi="Times New Roman" w:cs="Times New Roman"/>
          <w:sz w:val="24"/>
          <w:szCs w:val="24"/>
        </w:rPr>
        <w:t xml:space="preserve"> mani lūgumi Latvijas vindsērfinga asociācijai, LOBS, Kluba360 un visbeidzot (04.02.2021.) </w:t>
      </w:r>
      <w:r w:rsidR="003F44D4" w:rsidRPr="003F44D4">
        <w:rPr>
          <w:rFonts w:ascii="Times New Roman" w:hAnsi="Times New Roman" w:cs="Times New Roman"/>
          <w:sz w:val="24"/>
          <w:szCs w:val="24"/>
        </w:rPr>
        <w:t>aicinājums</w:t>
      </w:r>
      <w:r w:rsidRPr="003F44D4">
        <w:rPr>
          <w:rFonts w:ascii="Times New Roman" w:hAnsi="Times New Roman" w:cs="Times New Roman"/>
          <w:sz w:val="24"/>
          <w:szCs w:val="24"/>
        </w:rPr>
        <w:t xml:space="preserve"> Techno293 pārstāvim </w:t>
      </w:r>
      <w:r w:rsidR="00F726C6">
        <w:rPr>
          <w:rFonts w:ascii="Times New Roman" w:hAnsi="Times New Roman" w:cs="Times New Roman"/>
          <w:sz w:val="24"/>
          <w:szCs w:val="24"/>
        </w:rPr>
        <w:t>s</w:t>
      </w:r>
      <w:r w:rsidR="00D93837">
        <w:rPr>
          <w:rFonts w:ascii="Times New Roman" w:hAnsi="Times New Roman" w:cs="Times New Roman"/>
          <w:sz w:val="24"/>
          <w:szCs w:val="24"/>
        </w:rPr>
        <w:t>porta komisijā Raitim Škutānam</w:t>
      </w:r>
      <w:r w:rsidRPr="003F44D4">
        <w:rPr>
          <w:rFonts w:ascii="Times New Roman" w:hAnsi="Times New Roman" w:cs="Times New Roman"/>
          <w:sz w:val="24"/>
          <w:szCs w:val="24"/>
        </w:rPr>
        <w:t xml:space="preserve"> meklēt labāku risinājumu (piemēram, organizēt Techno293 LV čempionātu citos datumos) nav devuši rezultātu. Vēl vairāk, tiek lūgts</w:t>
      </w:r>
      <w:r w:rsidR="003F44D4" w:rsidRPr="003F44D4">
        <w:rPr>
          <w:rFonts w:ascii="Times New Roman" w:hAnsi="Times New Roman" w:cs="Times New Roman"/>
          <w:sz w:val="24"/>
          <w:szCs w:val="24"/>
        </w:rPr>
        <w:t xml:space="preserve"> izbeigt diskusiju (izņemot Klubs 360)</w:t>
      </w:r>
      <w:r w:rsidRPr="003F44D4">
        <w:rPr>
          <w:rFonts w:ascii="Times New Roman" w:hAnsi="Times New Roman" w:cs="Times New Roman"/>
          <w:sz w:val="24"/>
          <w:szCs w:val="24"/>
        </w:rPr>
        <w:t xml:space="preserve"> </w:t>
      </w:r>
      <w:r w:rsidR="003F44D4" w:rsidRPr="003F44D4">
        <w:rPr>
          <w:rFonts w:ascii="Times New Roman" w:hAnsi="Times New Roman" w:cs="Times New Roman"/>
          <w:sz w:val="24"/>
          <w:szCs w:val="24"/>
        </w:rPr>
        <w:t xml:space="preserve">un </w:t>
      </w:r>
      <w:r w:rsidRPr="003F44D4">
        <w:rPr>
          <w:rFonts w:ascii="Times New Roman" w:hAnsi="Times New Roman" w:cs="Times New Roman"/>
          <w:sz w:val="24"/>
          <w:szCs w:val="24"/>
        </w:rPr>
        <w:t>neatlikt lēmumu par LV čempionātu Liepājā 13.-15.08.2021</w:t>
      </w:r>
      <w:r w:rsidR="003F44D4">
        <w:rPr>
          <w:rFonts w:ascii="Times New Roman" w:hAnsi="Times New Roman" w:cs="Times New Roman"/>
          <w:sz w:val="24"/>
          <w:szCs w:val="24"/>
        </w:rPr>
        <w:t>.</w:t>
      </w:r>
    </w:p>
    <w:p w:rsidR="00D93837" w:rsidRDefault="00D93837" w:rsidP="00D9383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80642" w:rsidRPr="003F44D4" w:rsidRDefault="00580642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 w:rsidRPr="003F44D4">
        <w:rPr>
          <w:rFonts w:ascii="Times New Roman" w:hAnsi="Times New Roman" w:cs="Times New Roman"/>
          <w:sz w:val="24"/>
          <w:szCs w:val="24"/>
        </w:rPr>
        <w:t>Secinājums.</w:t>
      </w:r>
    </w:p>
    <w:p w:rsidR="00580642" w:rsidRDefault="00580642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</w:t>
      </w:r>
      <w:r w:rsidR="005D0CDB">
        <w:rPr>
          <w:rFonts w:ascii="Times New Roman" w:hAnsi="Times New Roman" w:cs="Times New Roman"/>
          <w:sz w:val="24"/>
          <w:szCs w:val="24"/>
        </w:rPr>
        <w:t>vērojot, ka datumam – 13.-15.</w:t>
      </w:r>
      <w:r w:rsidR="00F726C6">
        <w:rPr>
          <w:rFonts w:ascii="Times New Roman" w:hAnsi="Times New Roman" w:cs="Times New Roman"/>
          <w:sz w:val="24"/>
          <w:szCs w:val="24"/>
        </w:rPr>
        <w:t>08.</w:t>
      </w:r>
      <w:r w:rsidR="005D0CDB">
        <w:rPr>
          <w:rFonts w:ascii="Times New Roman" w:hAnsi="Times New Roman" w:cs="Times New Roman"/>
          <w:sz w:val="24"/>
          <w:szCs w:val="24"/>
        </w:rPr>
        <w:t>2021. un vietai – Liepāja, piekrīt trīs stratēģisko klašu asociācijas, ka sporta komisijas e-pastu adresātu savstarpējā sarakstē nav bijuši iebildumi vai ieteikumi, piemēra</w:t>
      </w:r>
      <w:r w:rsidR="00A76E74">
        <w:rPr>
          <w:rFonts w:ascii="Times New Roman" w:hAnsi="Times New Roman" w:cs="Times New Roman"/>
          <w:sz w:val="24"/>
          <w:szCs w:val="24"/>
        </w:rPr>
        <w:t>m</w:t>
      </w:r>
      <w:r w:rsidR="005D0CDB">
        <w:rPr>
          <w:rFonts w:ascii="Times New Roman" w:hAnsi="Times New Roman" w:cs="Times New Roman"/>
          <w:sz w:val="24"/>
          <w:szCs w:val="24"/>
        </w:rPr>
        <w:t>, organizēt sacensības Ķīšezerā, atbilstoši Kluba 360 pieteikumam, tad es saskatu nepieciešamību pieņemt lēmumu par LV čempionāta stratēģiskajās klasēs Optimist, Laser, Techno293 organizēšanas uzticēšanu LOBS šī gada 13.-15.08.2021. Liepājā.</w:t>
      </w:r>
    </w:p>
    <w:p w:rsidR="005D0CDB" w:rsidRDefault="005D0CDB" w:rsidP="003308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DB" w:rsidRDefault="005D0CDB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pieaicināt uz valdes sēdi LOBS vadītāju Jāni Jēkabsonu, lai var uzdot precizējošus jautājumus, ja tādi būs, un gūt nepastarpinātu </w:t>
      </w:r>
      <w:r w:rsidR="00A76E74">
        <w:rPr>
          <w:rFonts w:ascii="Times New Roman" w:hAnsi="Times New Roman" w:cs="Times New Roman"/>
          <w:sz w:val="24"/>
          <w:szCs w:val="24"/>
        </w:rPr>
        <w:t xml:space="preserve">J.Jēkabsona apliecinājumu par skaidru </w:t>
      </w:r>
      <w:r>
        <w:rPr>
          <w:rFonts w:ascii="Times New Roman" w:hAnsi="Times New Roman" w:cs="Times New Roman"/>
          <w:sz w:val="24"/>
          <w:szCs w:val="24"/>
        </w:rPr>
        <w:t>apņemšanos o</w:t>
      </w:r>
      <w:r w:rsidR="00D93837">
        <w:rPr>
          <w:rFonts w:ascii="Times New Roman" w:hAnsi="Times New Roman" w:cs="Times New Roman"/>
          <w:sz w:val="24"/>
          <w:szCs w:val="24"/>
        </w:rPr>
        <w:t>rganizēt LV čempionātu  iespējami augstākā</w:t>
      </w:r>
      <w:r>
        <w:rPr>
          <w:rFonts w:ascii="Times New Roman" w:hAnsi="Times New Roman" w:cs="Times New Roman"/>
          <w:sz w:val="24"/>
          <w:szCs w:val="24"/>
        </w:rPr>
        <w:t xml:space="preserve"> līmenī.</w:t>
      </w:r>
    </w:p>
    <w:p w:rsidR="005D0CDB" w:rsidRDefault="005D0CDB" w:rsidP="003308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DB" w:rsidRDefault="005D0CDB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Paldies.</w:t>
      </w:r>
    </w:p>
    <w:p w:rsidR="005D0CDB" w:rsidRDefault="005D0CDB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Normans Penke</w:t>
      </w:r>
    </w:p>
    <w:p w:rsidR="005D0CDB" w:rsidRDefault="005D0CDB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komisijas vadītājs</w:t>
      </w:r>
    </w:p>
    <w:p w:rsidR="005D0CDB" w:rsidRDefault="005D0CDB" w:rsidP="0033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08.02.2021.</w:t>
      </w:r>
    </w:p>
    <w:p w:rsidR="005D0CDB" w:rsidRPr="005D0CDB" w:rsidRDefault="005D0CDB" w:rsidP="005D0C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0CDB" w:rsidRPr="005D0CD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5A" w:rsidRDefault="00E0505A" w:rsidP="005D0CDB">
      <w:pPr>
        <w:spacing w:after="0" w:line="240" w:lineRule="auto"/>
      </w:pPr>
      <w:r>
        <w:separator/>
      </w:r>
    </w:p>
  </w:endnote>
  <w:endnote w:type="continuationSeparator" w:id="0">
    <w:p w:rsidR="00E0505A" w:rsidRDefault="00E0505A" w:rsidP="005D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3133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5F22" w:rsidRDefault="000E5F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4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4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F22" w:rsidRDefault="000E5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5A" w:rsidRDefault="00E0505A" w:rsidP="005D0CDB">
      <w:pPr>
        <w:spacing w:after="0" w:line="240" w:lineRule="auto"/>
      </w:pPr>
      <w:r>
        <w:separator/>
      </w:r>
    </w:p>
  </w:footnote>
  <w:footnote w:type="continuationSeparator" w:id="0">
    <w:p w:rsidR="00E0505A" w:rsidRDefault="00E0505A" w:rsidP="005D0CDB">
      <w:pPr>
        <w:spacing w:after="0" w:line="240" w:lineRule="auto"/>
      </w:pPr>
      <w:r>
        <w:continuationSeparator/>
      </w:r>
    </w:p>
  </w:footnote>
  <w:footnote w:id="1">
    <w:p w:rsidR="005D0CDB" w:rsidRPr="00FC4749" w:rsidRDefault="005D0CDB" w:rsidP="00FC4749">
      <w:pPr>
        <w:pStyle w:val="FootnoteText"/>
        <w:jc w:val="both"/>
        <w:rPr>
          <w:rFonts w:ascii="Times New Roman" w:hAnsi="Times New Roman" w:cs="Times New Roman"/>
        </w:rPr>
      </w:pPr>
      <w:r w:rsidRPr="00FC4749">
        <w:rPr>
          <w:rStyle w:val="FootnoteReference"/>
          <w:rFonts w:ascii="Times New Roman" w:hAnsi="Times New Roman" w:cs="Times New Roman"/>
        </w:rPr>
        <w:footnoteRef/>
      </w:r>
      <w:r w:rsidRPr="00FC4749">
        <w:rPr>
          <w:rFonts w:ascii="Times New Roman" w:hAnsi="Times New Roman" w:cs="Times New Roman"/>
        </w:rPr>
        <w:t xml:space="preserve"> Dalībnieki Techno293 un dalībnieki iQFOiL ir gandrīz vieni un tie paši. Šī iemesla dēļ, LV čempionāts iQFOiL klasē būs citos datumos, nekā LV čempionāts Techno293 klasē.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46C7"/>
    <w:multiLevelType w:val="hybridMultilevel"/>
    <w:tmpl w:val="631EECA2"/>
    <w:lvl w:ilvl="0" w:tplc="B0A8B466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8D5077"/>
    <w:multiLevelType w:val="hybridMultilevel"/>
    <w:tmpl w:val="93D033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580F"/>
    <w:multiLevelType w:val="hybridMultilevel"/>
    <w:tmpl w:val="7EA2B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6506"/>
    <w:multiLevelType w:val="hybridMultilevel"/>
    <w:tmpl w:val="D5A822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4E00"/>
    <w:multiLevelType w:val="hybridMultilevel"/>
    <w:tmpl w:val="FBC2F6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0383"/>
    <w:multiLevelType w:val="hybridMultilevel"/>
    <w:tmpl w:val="82149D84"/>
    <w:lvl w:ilvl="0" w:tplc="99E6AFB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B4C41"/>
    <w:multiLevelType w:val="hybridMultilevel"/>
    <w:tmpl w:val="FBA46F74"/>
    <w:lvl w:ilvl="0" w:tplc="67A0FB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03B"/>
    <w:multiLevelType w:val="hybridMultilevel"/>
    <w:tmpl w:val="2BBEA2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B3"/>
    <w:rsid w:val="000232E5"/>
    <w:rsid w:val="000E5F22"/>
    <w:rsid w:val="001061E6"/>
    <w:rsid w:val="00202D26"/>
    <w:rsid w:val="0033084A"/>
    <w:rsid w:val="003B5607"/>
    <w:rsid w:val="003F44D4"/>
    <w:rsid w:val="0041737E"/>
    <w:rsid w:val="004C5785"/>
    <w:rsid w:val="00540745"/>
    <w:rsid w:val="005549E6"/>
    <w:rsid w:val="00580642"/>
    <w:rsid w:val="005B4408"/>
    <w:rsid w:val="005D0CDB"/>
    <w:rsid w:val="0063205A"/>
    <w:rsid w:val="00693A01"/>
    <w:rsid w:val="006A5FB3"/>
    <w:rsid w:val="00802EC0"/>
    <w:rsid w:val="00850F18"/>
    <w:rsid w:val="0085641E"/>
    <w:rsid w:val="00860286"/>
    <w:rsid w:val="00907A7A"/>
    <w:rsid w:val="00956624"/>
    <w:rsid w:val="00A76E74"/>
    <w:rsid w:val="00AE29C2"/>
    <w:rsid w:val="00B30360"/>
    <w:rsid w:val="00CF5756"/>
    <w:rsid w:val="00D006F5"/>
    <w:rsid w:val="00D060E8"/>
    <w:rsid w:val="00D93837"/>
    <w:rsid w:val="00E0505A"/>
    <w:rsid w:val="00E6044A"/>
    <w:rsid w:val="00F53E4C"/>
    <w:rsid w:val="00F726C6"/>
    <w:rsid w:val="00FC2545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088BD-ACB9-496B-857A-8AC47427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FB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0C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C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C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5F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22"/>
  </w:style>
  <w:style w:type="paragraph" w:styleId="Footer">
    <w:name w:val="footer"/>
    <w:basedOn w:val="Normal"/>
    <w:link w:val="FooterChar"/>
    <w:uiPriority w:val="99"/>
    <w:unhideWhenUsed/>
    <w:rsid w:val="000E5F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037D-774A-4BE2-9DF0-EB6A4306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Penke</dc:creator>
  <cp:keywords/>
  <dc:description/>
  <cp:lastModifiedBy>Public</cp:lastModifiedBy>
  <cp:revision>2</cp:revision>
  <dcterms:created xsi:type="dcterms:W3CDTF">2021-02-08T14:43:00Z</dcterms:created>
  <dcterms:modified xsi:type="dcterms:W3CDTF">2021-02-08T14:43:00Z</dcterms:modified>
</cp:coreProperties>
</file>